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D34B3" w14:textId="77777777" w:rsidR="00EA218D" w:rsidRPr="00052C03" w:rsidRDefault="00EA218D">
      <w:p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lang w:val="en-US"/>
        </w:rPr>
        <w:t xml:space="preserve">                                                                    </w:t>
      </w:r>
    </w:p>
    <w:p w14:paraId="1A56C1A8" w14:textId="75EFFFB1" w:rsidR="00052C03" w:rsidRPr="00052C03" w:rsidRDefault="00052C03" w:rsidP="00052C03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bg-BG"/>
        </w:rPr>
      </w:pPr>
      <w:r w:rsidRPr="00052C03">
        <w:rPr>
          <w:rFonts w:asciiTheme="minorHAnsi" w:hAnsiTheme="minorHAnsi" w:cstheme="minorHAnsi"/>
          <w:b/>
          <w:bCs/>
          <w:sz w:val="28"/>
          <w:szCs w:val="28"/>
          <w:lang w:val="bg-BG"/>
        </w:rPr>
        <w:t>ОБЯВА</w:t>
      </w:r>
    </w:p>
    <w:p w14:paraId="5E23A1DA" w14:textId="4FAC572C" w:rsidR="00052C03" w:rsidRPr="00052C03" w:rsidRDefault="00052C03" w:rsidP="00052C03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bg-BG"/>
        </w:rPr>
      </w:pPr>
      <w:r w:rsidRPr="00052C03">
        <w:rPr>
          <w:rFonts w:asciiTheme="minorHAnsi" w:hAnsiTheme="minorHAnsi" w:cstheme="minorHAnsi"/>
          <w:b/>
          <w:bCs/>
          <w:sz w:val="28"/>
          <w:szCs w:val="28"/>
          <w:lang w:val="bg-BG"/>
        </w:rPr>
        <w:t xml:space="preserve">ЗА ПРОДАЖБА НА АВТОМОБИЛ </w:t>
      </w:r>
    </w:p>
    <w:p w14:paraId="07966BF1" w14:textId="77777777" w:rsidR="00052C03" w:rsidRPr="00052C03" w:rsidRDefault="00052C03" w:rsidP="00052C03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bg-BG"/>
        </w:rPr>
      </w:pPr>
    </w:p>
    <w:p w14:paraId="356DAE09" w14:textId="513CD76C" w:rsidR="00052C03" w:rsidRPr="00052C03" w:rsidRDefault="00052C03" w:rsidP="00052C03">
      <w:pPr>
        <w:jc w:val="both"/>
        <w:rPr>
          <w:rFonts w:asciiTheme="minorHAnsi" w:hAnsiTheme="minorHAnsi" w:cstheme="minorHAnsi"/>
          <w:sz w:val="28"/>
          <w:szCs w:val="28"/>
          <w:lang w:val="bg-BG"/>
        </w:rPr>
      </w:pPr>
      <w:r w:rsidRPr="00052C03">
        <w:rPr>
          <w:rFonts w:asciiTheme="minorHAnsi" w:hAnsiTheme="minorHAnsi" w:cstheme="minorHAnsi"/>
          <w:sz w:val="28"/>
          <w:szCs w:val="28"/>
          <w:lang w:val="bg-BG"/>
        </w:rPr>
        <w:t>Обявява се продажбата на служебен автомобил чрез</w:t>
      </w:r>
      <w:r w:rsidR="00B062E1" w:rsidRPr="00B062E1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="00BD14AE">
        <w:rPr>
          <w:rFonts w:asciiTheme="minorHAnsi" w:hAnsiTheme="minorHAnsi" w:cstheme="minorHAnsi"/>
          <w:sz w:val="28"/>
          <w:szCs w:val="28"/>
          <w:lang w:val="bg-BG"/>
        </w:rPr>
        <w:t>трети</w:t>
      </w:r>
      <w:r w:rsidR="00B062E1">
        <w:rPr>
          <w:rFonts w:asciiTheme="minorHAnsi" w:hAnsiTheme="minorHAnsi" w:cstheme="minorHAnsi"/>
          <w:sz w:val="28"/>
          <w:szCs w:val="28"/>
          <w:lang w:val="bg-BG"/>
        </w:rPr>
        <w:t xml:space="preserve"> кръг на</w:t>
      </w:r>
      <w:r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 търг с тайно наддаване. </w:t>
      </w:r>
    </w:p>
    <w:p w14:paraId="4998A642" w14:textId="02D861F9" w:rsidR="00052C03" w:rsidRPr="00052C03" w:rsidRDefault="00052C03" w:rsidP="00052C03">
      <w:pPr>
        <w:jc w:val="both"/>
        <w:rPr>
          <w:rFonts w:asciiTheme="minorHAnsi" w:hAnsiTheme="minorHAnsi" w:cstheme="minorHAnsi"/>
          <w:sz w:val="28"/>
          <w:szCs w:val="28"/>
          <w:lang w:val="bg-BG"/>
        </w:rPr>
      </w:pPr>
      <w:r w:rsidRPr="00052C03">
        <w:rPr>
          <w:rFonts w:asciiTheme="minorHAnsi" w:hAnsiTheme="minorHAnsi" w:cstheme="minorHAnsi"/>
          <w:sz w:val="28"/>
          <w:szCs w:val="28"/>
          <w:lang w:val="bg-BG"/>
        </w:rPr>
        <w:t>Характеристики на автомобила:</w:t>
      </w:r>
    </w:p>
    <w:p w14:paraId="5F3A5BDC" w14:textId="1FF1E2E2" w:rsidR="00BA7075" w:rsidRPr="00052C03" w:rsidRDefault="00052C0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052C03">
        <w:rPr>
          <w:rFonts w:asciiTheme="minorHAnsi" w:hAnsiTheme="minorHAnsi" w:cstheme="minorHAnsi"/>
          <w:sz w:val="28"/>
          <w:szCs w:val="28"/>
          <w:lang w:val="bg-BG"/>
        </w:rPr>
        <w:t>марка</w:t>
      </w:r>
      <w:r w:rsidR="00BA7075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: </w:t>
      </w:r>
      <w:r w:rsidR="00BA7075" w:rsidRPr="00052C03">
        <w:rPr>
          <w:rFonts w:asciiTheme="minorHAnsi" w:hAnsiTheme="minorHAnsi" w:cstheme="minorHAnsi"/>
          <w:sz w:val="28"/>
          <w:szCs w:val="28"/>
        </w:rPr>
        <w:t>BMW</w:t>
      </w:r>
    </w:p>
    <w:p w14:paraId="014D20D1" w14:textId="60D94192" w:rsidR="00BA7075" w:rsidRPr="00052C03" w:rsidRDefault="00052C0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052C03">
        <w:rPr>
          <w:rFonts w:asciiTheme="minorHAnsi" w:hAnsiTheme="minorHAnsi" w:cstheme="minorHAnsi"/>
          <w:sz w:val="28"/>
          <w:szCs w:val="28"/>
          <w:lang w:val="bg-BG"/>
        </w:rPr>
        <w:t>модел</w:t>
      </w:r>
      <w:r w:rsidR="00BA7075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: 5 </w:t>
      </w:r>
      <w:r w:rsidR="00BA7075" w:rsidRPr="00052C03">
        <w:rPr>
          <w:rFonts w:asciiTheme="minorHAnsi" w:hAnsiTheme="minorHAnsi" w:cstheme="minorHAnsi"/>
          <w:sz w:val="28"/>
          <w:szCs w:val="28"/>
        </w:rPr>
        <w:t>Series</w:t>
      </w:r>
      <w:r w:rsidR="00BA7075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 520</w:t>
      </w:r>
      <w:r w:rsidR="00BA7075" w:rsidRPr="00052C03">
        <w:rPr>
          <w:rFonts w:asciiTheme="minorHAnsi" w:hAnsiTheme="minorHAnsi" w:cstheme="minorHAnsi"/>
          <w:sz w:val="28"/>
          <w:szCs w:val="28"/>
        </w:rPr>
        <w:t>I</w:t>
      </w:r>
      <w:r w:rsidR="00BA7075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="00BA7075" w:rsidRPr="00052C03">
        <w:rPr>
          <w:rFonts w:asciiTheme="minorHAnsi" w:hAnsiTheme="minorHAnsi" w:cstheme="minorHAnsi"/>
          <w:sz w:val="28"/>
          <w:szCs w:val="28"/>
        </w:rPr>
        <w:t>SE</w:t>
      </w:r>
      <w:r w:rsidR="00BA7075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="00BA7075" w:rsidRPr="00052C03">
        <w:rPr>
          <w:rFonts w:asciiTheme="minorHAnsi" w:hAnsiTheme="minorHAnsi" w:cstheme="minorHAnsi"/>
          <w:sz w:val="28"/>
          <w:szCs w:val="28"/>
        </w:rPr>
        <w:t>XG</w:t>
      </w:r>
      <w:r w:rsidR="00BA7075" w:rsidRPr="00052C03">
        <w:rPr>
          <w:rFonts w:asciiTheme="minorHAnsi" w:hAnsiTheme="minorHAnsi" w:cstheme="minorHAnsi"/>
          <w:sz w:val="28"/>
          <w:szCs w:val="28"/>
          <w:lang w:val="bg-BG"/>
        </w:rPr>
        <w:t>12 4</w:t>
      </w:r>
      <w:r w:rsidR="00BA7075" w:rsidRPr="00052C03">
        <w:rPr>
          <w:rFonts w:asciiTheme="minorHAnsi" w:hAnsiTheme="minorHAnsi" w:cstheme="minorHAnsi"/>
          <w:sz w:val="28"/>
          <w:szCs w:val="28"/>
        </w:rPr>
        <w:t>DR</w:t>
      </w:r>
      <w:r w:rsidR="00BA7075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="00BA7075" w:rsidRPr="00052C03">
        <w:rPr>
          <w:rFonts w:asciiTheme="minorHAnsi" w:hAnsiTheme="minorHAnsi" w:cstheme="minorHAnsi"/>
          <w:sz w:val="28"/>
          <w:szCs w:val="28"/>
        </w:rPr>
        <w:t>Auto</w:t>
      </w:r>
    </w:p>
    <w:p w14:paraId="16A65359" w14:textId="6452FE69" w:rsidR="00EA218D" w:rsidRPr="00052C03" w:rsidRDefault="00052C0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052C03">
        <w:rPr>
          <w:rFonts w:asciiTheme="minorHAnsi" w:hAnsiTheme="minorHAnsi" w:cstheme="minorHAnsi"/>
          <w:sz w:val="28"/>
          <w:szCs w:val="28"/>
          <w:lang w:val="bg-BG"/>
        </w:rPr>
        <w:t>година на производство</w:t>
      </w:r>
      <w:r w:rsidR="00EA218D" w:rsidRPr="00052C03">
        <w:rPr>
          <w:rFonts w:asciiTheme="minorHAnsi" w:hAnsiTheme="minorHAnsi" w:cstheme="minorHAnsi"/>
          <w:sz w:val="28"/>
          <w:szCs w:val="28"/>
          <w:lang w:val="bg-BG"/>
        </w:rPr>
        <w:t>: 20</w:t>
      </w:r>
      <w:r w:rsidR="00BA7075" w:rsidRPr="00052C03">
        <w:rPr>
          <w:rFonts w:asciiTheme="minorHAnsi" w:hAnsiTheme="minorHAnsi" w:cstheme="minorHAnsi"/>
          <w:sz w:val="28"/>
          <w:szCs w:val="28"/>
          <w:lang w:val="bg-BG"/>
        </w:rPr>
        <w:t>13</w:t>
      </w:r>
      <w:r w:rsidR="00EA218D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</w:p>
    <w:p w14:paraId="05D846EA" w14:textId="182FA52A" w:rsidR="00EA218D" w:rsidRPr="00052C03" w:rsidRDefault="00052C0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052C03">
        <w:rPr>
          <w:rFonts w:asciiTheme="minorHAnsi" w:hAnsiTheme="minorHAnsi" w:cstheme="minorHAnsi"/>
          <w:sz w:val="28"/>
          <w:szCs w:val="28"/>
          <w:lang w:val="bg-BG"/>
        </w:rPr>
        <w:t>километраж/гориво</w:t>
      </w:r>
      <w:r w:rsidR="00EA218D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: </w:t>
      </w:r>
      <w:r w:rsidR="00BA7075" w:rsidRPr="00052C03">
        <w:rPr>
          <w:rFonts w:asciiTheme="minorHAnsi" w:hAnsiTheme="minorHAnsi" w:cstheme="minorHAnsi"/>
          <w:sz w:val="28"/>
          <w:szCs w:val="28"/>
          <w:lang w:val="bg-BG"/>
        </w:rPr>
        <w:t>127 262</w:t>
      </w:r>
      <w:r w:rsidR="00EA218D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="00EA218D" w:rsidRPr="00052C03">
        <w:rPr>
          <w:rFonts w:asciiTheme="minorHAnsi" w:hAnsiTheme="minorHAnsi" w:cstheme="minorHAnsi"/>
          <w:sz w:val="28"/>
          <w:szCs w:val="28"/>
        </w:rPr>
        <w:t>KM</w:t>
      </w:r>
      <w:r w:rsidR="00EA218D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 / </w:t>
      </w:r>
      <w:r w:rsidR="00EA218D" w:rsidRPr="00052C03">
        <w:rPr>
          <w:rFonts w:asciiTheme="minorHAnsi" w:hAnsiTheme="minorHAnsi" w:cstheme="minorHAnsi"/>
          <w:sz w:val="28"/>
          <w:szCs w:val="28"/>
        </w:rPr>
        <w:t>Petrol</w:t>
      </w:r>
      <w:r w:rsidR="00EA218D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 (</w:t>
      </w:r>
      <w:r w:rsidR="00EA218D" w:rsidRPr="00052C03">
        <w:rPr>
          <w:rFonts w:asciiTheme="minorHAnsi" w:hAnsiTheme="minorHAnsi" w:cstheme="minorHAnsi"/>
          <w:sz w:val="28"/>
          <w:szCs w:val="28"/>
        </w:rPr>
        <w:t>January</w:t>
      </w:r>
      <w:r w:rsidR="00EA218D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 202</w:t>
      </w:r>
      <w:r w:rsidR="00BA7075" w:rsidRPr="00052C03">
        <w:rPr>
          <w:rFonts w:asciiTheme="minorHAnsi" w:hAnsiTheme="minorHAnsi" w:cstheme="minorHAnsi"/>
          <w:sz w:val="28"/>
          <w:szCs w:val="28"/>
          <w:lang w:val="bg-BG"/>
        </w:rPr>
        <w:t>5</w:t>
      </w:r>
      <w:r w:rsidR="00EA218D" w:rsidRPr="00052C03">
        <w:rPr>
          <w:rFonts w:asciiTheme="minorHAnsi" w:hAnsiTheme="minorHAnsi" w:cstheme="minorHAnsi"/>
          <w:sz w:val="28"/>
          <w:szCs w:val="28"/>
          <w:lang w:val="bg-BG"/>
        </w:rPr>
        <w:t>)</w:t>
      </w:r>
    </w:p>
    <w:p w14:paraId="552540B8" w14:textId="4EB61571" w:rsidR="00EA218D" w:rsidRPr="00052C03" w:rsidRDefault="00052C03" w:rsidP="00EA218D">
      <w:pPr>
        <w:rPr>
          <w:rFonts w:asciiTheme="minorHAnsi" w:hAnsiTheme="minorHAnsi" w:cstheme="minorHAnsi"/>
          <w:color w:val="212121"/>
          <w:sz w:val="28"/>
          <w:szCs w:val="28"/>
          <w:shd w:val="clear" w:color="auto" w:fill="FFFFFF"/>
          <w:lang w:val="bg-BG"/>
        </w:rPr>
      </w:pPr>
      <w:r w:rsidRPr="00052C03">
        <w:rPr>
          <w:rFonts w:asciiTheme="minorHAnsi" w:hAnsiTheme="minorHAnsi" w:cstheme="minorHAnsi"/>
          <w:sz w:val="28"/>
          <w:szCs w:val="28"/>
          <w:lang w:val="bg-BG"/>
        </w:rPr>
        <w:t>трансмисия</w:t>
      </w:r>
      <w:r w:rsidR="00EA218D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: </w:t>
      </w:r>
      <w:r w:rsidRPr="00052C03">
        <w:rPr>
          <w:rFonts w:asciiTheme="minorHAnsi" w:hAnsiTheme="minorHAnsi" w:cstheme="minorHAnsi"/>
          <w:color w:val="212121"/>
          <w:sz w:val="28"/>
          <w:szCs w:val="28"/>
          <w:shd w:val="clear" w:color="auto" w:fill="FFFFFF"/>
          <w:lang w:val="bg-BG"/>
        </w:rPr>
        <w:t>Автоматична</w:t>
      </w:r>
    </w:p>
    <w:p w14:paraId="1130B826" w14:textId="52DDA909" w:rsidR="00EA218D" w:rsidRPr="00052C03" w:rsidRDefault="00052C0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052C03">
        <w:rPr>
          <w:rFonts w:asciiTheme="minorHAnsi" w:hAnsiTheme="minorHAnsi" w:cstheme="minorHAnsi"/>
          <w:sz w:val="28"/>
          <w:szCs w:val="28"/>
          <w:lang w:val="bg-BG"/>
        </w:rPr>
        <w:t>цвят</w:t>
      </w:r>
      <w:r w:rsidR="00EA218D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: </w:t>
      </w:r>
      <w:r w:rsidRPr="00052C03">
        <w:rPr>
          <w:rFonts w:asciiTheme="minorHAnsi" w:hAnsiTheme="minorHAnsi" w:cstheme="minorHAnsi"/>
          <w:sz w:val="28"/>
          <w:szCs w:val="28"/>
          <w:lang w:val="bg-BG"/>
        </w:rPr>
        <w:t>черен</w:t>
      </w:r>
      <w:r w:rsidR="00EA218D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</w:p>
    <w:p w14:paraId="15155376" w14:textId="3EE15305" w:rsidR="00EA218D" w:rsidRPr="00052C03" w:rsidRDefault="00052C0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052C03">
        <w:rPr>
          <w:rFonts w:asciiTheme="minorHAnsi" w:hAnsiTheme="minorHAnsi" w:cstheme="minorHAnsi"/>
          <w:sz w:val="28"/>
          <w:szCs w:val="28"/>
          <w:lang w:val="bg-BG"/>
        </w:rPr>
        <w:t>цена</w:t>
      </w:r>
      <w:r w:rsidR="00EA218D" w:rsidRPr="00052C03">
        <w:rPr>
          <w:rFonts w:asciiTheme="minorHAnsi" w:hAnsiTheme="minorHAnsi" w:cstheme="minorHAnsi"/>
          <w:sz w:val="28"/>
          <w:szCs w:val="28"/>
          <w:lang w:val="bg-BG"/>
        </w:rPr>
        <w:t>:</w:t>
      </w:r>
      <w:r w:rsidR="00F10955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="00BD14AE">
        <w:rPr>
          <w:rFonts w:asciiTheme="minorHAnsi" w:hAnsiTheme="minorHAnsi" w:cstheme="minorHAnsi"/>
          <w:sz w:val="28"/>
          <w:szCs w:val="28"/>
          <w:lang w:val="bg-BG"/>
        </w:rPr>
        <w:t>4480</w:t>
      </w:r>
      <w:r w:rsidR="00E55A0E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="00E55A0E" w:rsidRPr="00052C03">
        <w:rPr>
          <w:rFonts w:asciiTheme="minorHAnsi" w:hAnsiTheme="minorHAnsi" w:cstheme="minorHAnsi"/>
          <w:sz w:val="28"/>
          <w:szCs w:val="28"/>
        </w:rPr>
        <w:t>EUR</w:t>
      </w:r>
      <w:r w:rsidR="00EA218D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</w:p>
    <w:p w14:paraId="6E2F9E8C" w14:textId="31EA3CAD" w:rsidR="00EA218D" w:rsidRPr="00052C03" w:rsidRDefault="00052C0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052C03">
        <w:rPr>
          <w:rFonts w:asciiTheme="minorHAnsi" w:hAnsiTheme="minorHAnsi" w:cstheme="minorHAnsi"/>
          <w:sz w:val="28"/>
          <w:szCs w:val="28"/>
          <w:lang w:val="bg-BG"/>
        </w:rPr>
        <w:t>телефон за контакт</w:t>
      </w:r>
      <w:r w:rsidR="00EA218D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:  </w:t>
      </w:r>
      <w:r w:rsidR="00F10955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+ 353 87 160 7660 </w:t>
      </w:r>
      <w:r w:rsidR="00EA218D" w:rsidRPr="00052C03">
        <w:rPr>
          <w:rFonts w:asciiTheme="minorHAnsi" w:hAnsiTheme="minorHAnsi" w:cstheme="minorHAnsi"/>
          <w:sz w:val="28"/>
          <w:szCs w:val="28"/>
          <w:lang w:val="bg-BG"/>
        </w:rPr>
        <w:t>(</w:t>
      </w:r>
      <w:r w:rsidR="00E142C3" w:rsidRPr="00052C03">
        <w:rPr>
          <w:rFonts w:asciiTheme="minorHAnsi" w:hAnsiTheme="minorHAnsi" w:cstheme="minorHAnsi"/>
          <w:sz w:val="28"/>
          <w:szCs w:val="28"/>
        </w:rPr>
        <w:t>Antoniy</w:t>
      </w:r>
      <w:r w:rsidR="00E142C3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proofErr w:type="spellStart"/>
      <w:r w:rsidR="00E142C3" w:rsidRPr="00052C03">
        <w:rPr>
          <w:rFonts w:asciiTheme="minorHAnsi" w:hAnsiTheme="minorHAnsi" w:cstheme="minorHAnsi"/>
          <w:sz w:val="28"/>
          <w:szCs w:val="28"/>
        </w:rPr>
        <w:t>Perenovski</w:t>
      </w:r>
      <w:proofErr w:type="spellEnd"/>
      <w:r w:rsidR="00EA218D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) </w:t>
      </w:r>
    </w:p>
    <w:p w14:paraId="2EA2640B" w14:textId="77777777" w:rsidR="00052C03" w:rsidRPr="00052C03" w:rsidRDefault="00052C03">
      <w:pPr>
        <w:rPr>
          <w:rFonts w:asciiTheme="minorHAnsi" w:hAnsiTheme="minorHAnsi" w:cstheme="minorHAnsi"/>
          <w:sz w:val="28"/>
          <w:szCs w:val="28"/>
          <w:lang w:val="bg-BG"/>
        </w:rPr>
      </w:pPr>
    </w:p>
    <w:p w14:paraId="176830C6" w14:textId="1200F01B" w:rsidR="00052C03" w:rsidRPr="00B062E1" w:rsidRDefault="00052C0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Огледи на автомобила могат да бъдат правени в периода </w:t>
      </w:r>
      <w:r w:rsidR="00B062E1">
        <w:rPr>
          <w:rFonts w:asciiTheme="minorHAnsi" w:hAnsiTheme="minorHAnsi" w:cstheme="minorHAnsi"/>
          <w:sz w:val="28"/>
          <w:szCs w:val="28"/>
          <w:lang w:val="bg-BG"/>
        </w:rPr>
        <w:t>1</w:t>
      </w:r>
      <w:r w:rsidR="00BD14AE">
        <w:rPr>
          <w:rFonts w:asciiTheme="minorHAnsi" w:hAnsiTheme="minorHAnsi" w:cstheme="minorHAnsi"/>
          <w:sz w:val="28"/>
          <w:szCs w:val="28"/>
          <w:lang w:val="bg-BG"/>
        </w:rPr>
        <w:t>0</w:t>
      </w:r>
      <w:r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 – </w:t>
      </w:r>
      <w:r w:rsidR="00BD14AE">
        <w:rPr>
          <w:rFonts w:asciiTheme="minorHAnsi" w:hAnsiTheme="minorHAnsi" w:cstheme="minorHAnsi"/>
          <w:sz w:val="28"/>
          <w:szCs w:val="28"/>
          <w:lang w:val="bg-BG"/>
        </w:rPr>
        <w:t>14</w:t>
      </w:r>
      <w:r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="00BD14AE">
        <w:rPr>
          <w:rFonts w:asciiTheme="minorHAnsi" w:hAnsiTheme="minorHAnsi" w:cstheme="minorHAnsi"/>
          <w:sz w:val="28"/>
          <w:szCs w:val="28"/>
          <w:lang w:val="bg-BG"/>
        </w:rPr>
        <w:t>март</w:t>
      </w:r>
      <w:r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 2025 г. от 14.00 до 16.00 ч. на следния адрес</w:t>
      </w:r>
      <w:r w:rsidRPr="00B062E1">
        <w:rPr>
          <w:rFonts w:asciiTheme="minorHAnsi" w:hAnsiTheme="minorHAnsi" w:cstheme="minorHAnsi"/>
          <w:sz w:val="28"/>
          <w:szCs w:val="28"/>
          <w:lang w:val="bg-BG"/>
        </w:rPr>
        <w:t xml:space="preserve">: </w:t>
      </w:r>
      <w:r w:rsidRPr="00052C03">
        <w:rPr>
          <w:rFonts w:asciiTheme="minorHAnsi" w:hAnsiTheme="minorHAnsi" w:cstheme="minorHAnsi"/>
          <w:sz w:val="28"/>
          <w:szCs w:val="28"/>
          <w:lang w:val="en-US"/>
        </w:rPr>
        <w:t>Embassy</w:t>
      </w:r>
      <w:r w:rsidRPr="00B062E1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Pr="00052C03">
        <w:rPr>
          <w:rFonts w:asciiTheme="minorHAnsi" w:hAnsiTheme="minorHAnsi" w:cstheme="minorHAnsi"/>
          <w:sz w:val="28"/>
          <w:szCs w:val="28"/>
          <w:lang w:val="en-US"/>
        </w:rPr>
        <w:t>of</w:t>
      </w:r>
      <w:r w:rsidRPr="00B062E1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Pr="00052C03">
        <w:rPr>
          <w:rFonts w:asciiTheme="minorHAnsi" w:hAnsiTheme="minorHAnsi" w:cstheme="minorHAnsi"/>
          <w:sz w:val="28"/>
          <w:szCs w:val="28"/>
          <w:lang w:val="en-US"/>
        </w:rPr>
        <w:t>the</w:t>
      </w:r>
      <w:r w:rsidRPr="00B062E1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Pr="00052C03">
        <w:rPr>
          <w:rFonts w:asciiTheme="minorHAnsi" w:hAnsiTheme="minorHAnsi" w:cstheme="minorHAnsi"/>
          <w:sz w:val="28"/>
          <w:szCs w:val="28"/>
          <w:lang w:val="en-US"/>
        </w:rPr>
        <w:t>Republic</w:t>
      </w:r>
      <w:r w:rsidRPr="00B062E1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Pr="00052C03">
        <w:rPr>
          <w:rFonts w:asciiTheme="minorHAnsi" w:hAnsiTheme="minorHAnsi" w:cstheme="minorHAnsi"/>
          <w:sz w:val="28"/>
          <w:szCs w:val="28"/>
          <w:lang w:val="en-US"/>
        </w:rPr>
        <w:t>of</w:t>
      </w:r>
      <w:r w:rsidRPr="00B062E1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Pr="00052C03">
        <w:rPr>
          <w:rFonts w:asciiTheme="minorHAnsi" w:hAnsiTheme="minorHAnsi" w:cstheme="minorHAnsi"/>
          <w:sz w:val="28"/>
          <w:szCs w:val="28"/>
          <w:lang w:val="en-US"/>
        </w:rPr>
        <w:t>Bulgaria</w:t>
      </w:r>
      <w:r w:rsidRPr="00B062E1">
        <w:rPr>
          <w:rFonts w:asciiTheme="minorHAnsi" w:hAnsiTheme="minorHAnsi" w:cstheme="minorHAnsi"/>
          <w:sz w:val="28"/>
          <w:szCs w:val="28"/>
          <w:lang w:val="bg-BG"/>
        </w:rPr>
        <w:t xml:space="preserve">, 22 </w:t>
      </w:r>
      <w:r w:rsidRPr="00052C03">
        <w:rPr>
          <w:rFonts w:asciiTheme="minorHAnsi" w:hAnsiTheme="minorHAnsi" w:cstheme="minorHAnsi"/>
          <w:sz w:val="28"/>
          <w:szCs w:val="28"/>
          <w:lang w:val="en-US"/>
        </w:rPr>
        <w:t>Burlington</w:t>
      </w:r>
      <w:r w:rsidRPr="00B062E1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="00B062E1" w:rsidRPr="00052C03">
        <w:rPr>
          <w:rFonts w:asciiTheme="minorHAnsi" w:hAnsiTheme="minorHAnsi" w:cstheme="minorHAnsi"/>
          <w:sz w:val="28"/>
          <w:szCs w:val="28"/>
          <w:lang w:val="en-US"/>
        </w:rPr>
        <w:t>Rd</w:t>
      </w:r>
      <w:r w:rsidRPr="00B062E1">
        <w:rPr>
          <w:rFonts w:asciiTheme="minorHAnsi" w:hAnsiTheme="minorHAnsi" w:cstheme="minorHAnsi"/>
          <w:sz w:val="28"/>
          <w:szCs w:val="28"/>
          <w:lang w:val="bg-BG"/>
        </w:rPr>
        <w:t xml:space="preserve">., </w:t>
      </w:r>
      <w:r w:rsidRPr="00052C03">
        <w:rPr>
          <w:rFonts w:asciiTheme="minorHAnsi" w:hAnsiTheme="minorHAnsi" w:cstheme="minorHAnsi"/>
          <w:sz w:val="28"/>
          <w:szCs w:val="28"/>
          <w:lang w:val="en-US"/>
        </w:rPr>
        <w:t>Ballsbridge</w:t>
      </w:r>
      <w:r w:rsidRPr="00B062E1">
        <w:rPr>
          <w:rFonts w:asciiTheme="minorHAnsi" w:hAnsiTheme="minorHAnsi" w:cstheme="minorHAnsi"/>
          <w:sz w:val="28"/>
          <w:szCs w:val="28"/>
          <w:lang w:val="bg-BG"/>
        </w:rPr>
        <w:t xml:space="preserve">, </w:t>
      </w:r>
      <w:r w:rsidRPr="00052C03">
        <w:rPr>
          <w:rFonts w:asciiTheme="minorHAnsi" w:hAnsiTheme="minorHAnsi" w:cstheme="minorHAnsi"/>
          <w:sz w:val="28"/>
          <w:szCs w:val="28"/>
          <w:lang w:val="en-US"/>
        </w:rPr>
        <w:t>Dublin</w:t>
      </w:r>
      <w:r w:rsidRPr="00B062E1">
        <w:rPr>
          <w:rFonts w:asciiTheme="minorHAnsi" w:hAnsiTheme="minorHAnsi" w:cstheme="minorHAnsi"/>
          <w:sz w:val="28"/>
          <w:szCs w:val="28"/>
          <w:lang w:val="bg-BG"/>
        </w:rPr>
        <w:t xml:space="preserve"> 4</w:t>
      </w:r>
    </w:p>
    <w:p w14:paraId="31F61D8E" w14:textId="77777777" w:rsidR="00052C03" w:rsidRPr="00B062E1" w:rsidRDefault="00052C03">
      <w:pPr>
        <w:rPr>
          <w:rFonts w:asciiTheme="minorHAnsi" w:hAnsiTheme="minorHAnsi" w:cstheme="minorHAnsi"/>
          <w:sz w:val="28"/>
          <w:szCs w:val="28"/>
          <w:lang w:val="bg-BG"/>
        </w:rPr>
      </w:pPr>
    </w:p>
    <w:sectPr w:rsidR="00052C03" w:rsidRPr="00B06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18D"/>
    <w:rsid w:val="00052C03"/>
    <w:rsid w:val="000E403D"/>
    <w:rsid w:val="001D587E"/>
    <w:rsid w:val="003F3622"/>
    <w:rsid w:val="008A5FB2"/>
    <w:rsid w:val="00907FFD"/>
    <w:rsid w:val="00A37F7A"/>
    <w:rsid w:val="00A761B5"/>
    <w:rsid w:val="00B062E1"/>
    <w:rsid w:val="00B61E90"/>
    <w:rsid w:val="00B96BB8"/>
    <w:rsid w:val="00BA7075"/>
    <w:rsid w:val="00BD14AE"/>
    <w:rsid w:val="00C818E6"/>
    <w:rsid w:val="00E142C3"/>
    <w:rsid w:val="00E55A0E"/>
    <w:rsid w:val="00EA218D"/>
    <w:rsid w:val="00F10955"/>
    <w:rsid w:val="00F3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2655"/>
  <w15:chartTrackingRefBased/>
  <w15:docId w15:val="{BD228BDD-DF7E-4F12-A47B-99CAED65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Ivanov</dc:creator>
  <cp:keywords/>
  <dc:description/>
  <cp:lastModifiedBy>Rossen Spasov</cp:lastModifiedBy>
  <cp:revision>2</cp:revision>
  <cp:lastPrinted>2025-01-17T14:06:00Z</cp:lastPrinted>
  <dcterms:created xsi:type="dcterms:W3CDTF">2025-02-27T13:31:00Z</dcterms:created>
  <dcterms:modified xsi:type="dcterms:W3CDTF">2025-02-27T13:31:00Z</dcterms:modified>
</cp:coreProperties>
</file>